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C670AB" w:rsidP="005F6F9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7" o:title=""/>
                  <w10:wrap type="topAndBottom"/>
                </v:shape>
                <o:OLEObject Type="Embed" ProgID="CorelPhotoHouse.Document" ShapeID="_x0000_s1026" DrawAspect="Content" ObjectID="_1694234624" r:id="rId8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</w:t>
            </w:r>
            <w:proofErr w:type="spellStart"/>
            <w:r w:rsidRPr="00E11BAE">
              <w:rPr>
                <w:rFonts w:ascii="Arial" w:hAnsi="Arial" w:cs="Arial"/>
                <w:sz w:val="14"/>
              </w:rPr>
              <w:t>mailuffici</w:t>
            </w:r>
            <w:proofErr w:type="spellEnd"/>
            <w:r w:rsidRPr="00E11BAE">
              <w:rPr>
                <w:rFonts w:ascii="Arial" w:hAnsi="Arial" w:cs="Arial"/>
                <w:sz w:val="14"/>
              </w:rPr>
              <w:t xml:space="preserve">: </w:t>
            </w:r>
            <w:hyperlink r:id="rId9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10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33"/>
        <w:gridCol w:w="4598"/>
      </w:tblGrid>
      <w:tr w:rsidR="00EE1921" w:rsidRPr="005F6F9B" w:rsidTr="005F6F9B">
        <w:trPr>
          <w:tblCellSpacing w:w="20" w:type="dxa"/>
        </w:trPr>
        <w:tc>
          <w:tcPr>
            <w:tcW w:w="2237" w:type="dxa"/>
            <w:shd w:val="clear" w:color="auto" w:fill="auto"/>
          </w:tcPr>
          <w:p w:rsidR="00EE1921" w:rsidRPr="005F6F9B" w:rsidRDefault="00EE1921" w:rsidP="005F6F9B">
            <w:pPr>
              <w:rPr>
                <w:rFonts w:cs="Tahoma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2093" w:type="dxa"/>
            <w:shd w:val="clear" w:color="auto" w:fill="auto"/>
          </w:tcPr>
          <w:p w:rsidR="003F1905" w:rsidRDefault="00EE2FDB" w:rsidP="003254E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</w:t>
            </w:r>
            <w:r w:rsidR="003254EC">
              <w:rPr>
                <w:rFonts w:cs="Tahoma"/>
                <w:b/>
              </w:rPr>
              <w:t>1</w:t>
            </w:r>
            <w:r w:rsidR="00386C71">
              <w:rPr>
                <w:rFonts w:cs="Tahoma"/>
                <w:b/>
              </w:rPr>
              <w:t xml:space="preserve">6 </w:t>
            </w:r>
            <w:r>
              <w:rPr>
                <w:rFonts w:cs="Tahoma"/>
                <w:b/>
              </w:rPr>
              <w:t>ALU</w:t>
            </w:r>
          </w:p>
          <w:p w:rsidR="003254EC" w:rsidRPr="005F6F9B" w:rsidRDefault="003254EC" w:rsidP="00386C7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03</w:t>
            </w:r>
            <w:r w:rsidR="00386C71">
              <w:rPr>
                <w:rFonts w:cs="Tahoma"/>
                <w:b/>
              </w:rPr>
              <w:t>7</w:t>
            </w:r>
            <w:r>
              <w:rPr>
                <w:rFonts w:cs="Tahoma"/>
                <w:b/>
              </w:rPr>
              <w:t xml:space="preserve"> DOC</w:t>
            </w:r>
          </w:p>
        </w:tc>
        <w:tc>
          <w:tcPr>
            <w:tcW w:w="4538" w:type="dxa"/>
            <w:vMerge w:val="restart"/>
          </w:tcPr>
          <w:p w:rsidR="00EE2FDB" w:rsidRPr="00EE2FDB" w:rsidRDefault="003254EC" w:rsidP="00D736FA">
            <w:pPr>
              <w:tabs>
                <w:tab w:val="center" w:pos="2123"/>
              </w:tabs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Ai genitori e </w:t>
            </w:r>
            <w:proofErr w:type="gramStart"/>
            <w:r>
              <w:rPr>
                <w:rFonts w:cs="Tahoma"/>
                <w:b/>
              </w:rPr>
              <w:t xml:space="preserve">agli </w:t>
            </w:r>
            <w:r w:rsidR="00CD7EAE" w:rsidRPr="00EE2FDB">
              <w:rPr>
                <w:rFonts w:cs="Tahoma"/>
                <w:b/>
              </w:rPr>
              <w:t xml:space="preserve"> </w:t>
            </w:r>
            <w:r w:rsidR="00EE2FDB" w:rsidRPr="00EE2FDB">
              <w:rPr>
                <w:rFonts w:cs="Tahoma"/>
                <w:b/>
              </w:rPr>
              <w:t>Alunni</w:t>
            </w:r>
            <w:proofErr w:type="gramEnd"/>
            <w:r w:rsidR="00EE2FDB" w:rsidRPr="00EE2FDB">
              <w:rPr>
                <w:rFonts w:cs="Tahoma"/>
                <w:b/>
              </w:rPr>
              <w:t xml:space="preserve"> delle </w:t>
            </w:r>
            <w:r>
              <w:rPr>
                <w:rFonts w:cs="Tahoma"/>
                <w:b/>
              </w:rPr>
              <w:t xml:space="preserve">classi </w:t>
            </w:r>
            <w:r w:rsidR="00EE2FDB" w:rsidRPr="00EE2FDB">
              <w:rPr>
                <w:rFonts w:cs="Tahoma"/>
                <w:b/>
              </w:rPr>
              <w:t>TERZE</w:t>
            </w:r>
            <w:r>
              <w:rPr>
                <w:rFonts w:cs="Tahoma"/>
                <w:b/>
              </w:rPr>
              <w:t xml:space="preserve"> Emilia</w:t>
            </w:r>
          </w:p>
          <w:p w:rsidR="0049486D" w:rsidRPr="005F6F9B" w:rsidRDefault="00EE2FDB" w:rsidP="003254EC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 w:rsidRPr="00EE2FDB">
              <w:rPr>
                <w:rFonts w:cs="Tahoma"/>
                <w:b/>
              </w:rPr>
              <w:t xml:space="preserve"> </w:t>
            </w:r>
            <w:r w:rsidR="003254EC">
              <w:rPr>
                <w:rFonts w:cs="Tahoma"/>
                <w:b/>
              </w:rPr>
              <w:t>Ai docenti</w:t>
            </w:r>
            <w:r w:rsidR="00D736FA">
              <w:rPr>
                <w:rFonts w:cs="Tahoma"/>
              </w:rPr>
              <w:tab/>
            </w:r>
          </w:p>
        </w:tc>
      </w:tr>
      <w:tr w:rsidR="00EE1921" w:rsidRPr="005F6F9B" w:rsidTr="005F6F9B">
        <w:trPr>
          <w:trHeight w:val="135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3254EC">
            <w:pPr>
              <w:rPr>
                <w:rFonts w:cs="Tahoma"/>
              </w:rPr>
            </w:pPr>
            <w:r w:rsidRPr="005F6F9B">
              <w:rPr>
                <w:rFonts w:cs="Tahoma"/>
              </w:rPr>
              <w:t xml:space="preserve">BUCCINASCO, </w:t>
            </w:r>
            <w:r w:rsidR="00EE2FDB">
              <w:rPr>
                <w:rFonts w:cs="Tahoma"/>
              </w:rPr>
              <w:t>2</w:t>
            </w:r>
            <w:r w:rsidR="003254EC">
              <w:rPr>
                <w:rFonts w:cs="Tahoma"/>
              </w:rPr>
              <w:t>4</w:t>
            </w:r>
            <w:r w:rsidR="00EE2FDB">
              <w:rPr>
                <w:rFonts w:cs="Tahoma"/>
              </w:rPr>
              <w:t>/09/202</w:t>
            </w:r>
            <w:r w:rsidR="003254EC">
              <w:rPr>
                <w:rFonts w:cs="Tahoma"/>
              </w:rPr>
              <w:t>1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rPr>
                <w:rFonts w:cs="Tahoma"/>
              </w:rPr>
            </w:pPr>
          </w:p>
        </w:tc>
      </w:tr>
      <w:tr w:rsidR="00EE1921" w:rsidRPr="005F6F9B" w:rsidTr="005F6F9B">
        <w:trPr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3254EC">
            <w:pPr>
              <w:rPr>
                <w:rFonts w:cs="Tahoma"/>
              </w:rPr>
            </w:pPr>
            <w:r w:rsidRPr="005F6F9B">
              <w:rPr>
                <w:rFonts w:cs="Tahoma"/>
              </w:rPr>
              <w:t>Anno Scolastico 20</w:t>
            </w:r>
            <w:r w:rsidR="00CD7EAE">
              <w:rPr>
                <w:rFonts w:cs="Tahoma"/>
              </w:rPr>
              <w:t>2</w:t>
            </w:r>
            <w:r w:rsidR="003254EC">
              <w:rPr>
                <w:rFonts w:cs="Tahoma"/>
              </w:rPr>
              <w:t>1</w:t>
            </w:r>
            <w:r w:rsidRPr="005F6F9B">
              <w:rPr>
                <w:rFonts w:cs="Tahoma"/>
              </w:rPr>
              <w:t>/20</w:t>
            </w:r>
            <w:r w:rsidR="000F1C6C">
              <w:rPr>
                <w:rFonts w:cs="Tahoma"/>
              </w:rPr>
              <w:t>2</w:t>
            </w:r>
            <w:r w:rsidR="003254EC">
              <w:rPr>
                <w:rFonts w:cs="Tahoma"/>
              </w:rPr>
              <w:t>2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jc w:val="center"/>
              <w:rPr>
                <w:rFonts w:cs="Tahoma"/>
              </w:rPr>
            </w:pPr>
          </w:p>
        </w:tc>
      </w:tr>
    </w:tbl>
    <w:p w:rsidR="00EE1921" w:rsidRPr="005F6F9B" w:rsidRDefault="00EE1921" w:rsidP="00EE1921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E1921" w:rsidRPr="005F6F9B" w:rsidTr="00EE2FDB">
        <w:trPr>
          <w:tblCellSpacing w:w="20" w:type="dxa"/>
        </w:trPr>
        <w:tc>
          <w:tcPr>
            <w:tcW w:w="9498" w:type="dxa"/>
            <w:shd w:val="clear" w:color="auto" w:fill="auto"/>
          </w:tcPr>
          <w:p w:rsidR="00EE1921" w:rsidRPr="005F6F9B" w:rsidRDefault="00EE1921" w:rsidP="000F1C6C">
            <w:pPr>
              <w:spacing w:line="360" w:lineRule="auto"/>
              <w:rPr>
                <w:rFonts w:cs="Tahoma"/>
              </w:rPr>
            </w:pPr>
            <w:r w:rsidRPr="005F6F9B">
              <w:rPr>
                <w:rFonts w:cs="Tahoma"/>
              </w:rPr>
              <w:t xml:space="preserve">OGGETTO: </w:t>
            </w:r>
            <w:r w:rsidR="00EE2FDB" w:rsidRPr="00EE2FDB">
              <w:rPr>
                <w:rFonts w:cs="Tahoma"/>
                <w:b/>
              </w:rPr>
              <w:t>PROGETTO ORIENTAMENTO ALUNNI CLASSI TERZE</w:t>
            </w:r>
          </w:p>
        </w:tc>
      </w:tr>
    </w:tbl>
    <w:p w:rsidR="00A37B0F" w:rsidRDefault="00EE2FDB" w:rsidP="00EE2FDB">
      <w:pPr>
        <w:rPr>
          <w:sz w:val="28"/>
          <w:szCs w:val="28"/>
        </w:rPr>
      </w:pPr>
      <w:r>
        <w:rPr>
          <w:sz w:val="28"/>
          <w:szCs w:val="28"/>
        </w:rPr>
        <w:t xml:space="preserve">Si comunica che le attività di orientamento, ai fini </w:t>
      </w:r>
      <w:proofErr w:type="gramStart"/>
      <w:r>
        <w:rPr>
          <w:sz w:val="28"/>
          <w:szCs w:val="28"/>
        </w:rPr>
        <w:t>dell’ iscrizione</w:t>
      </w:r>
      <w:proofErr w:type="gramEnd"/>
      <w:r>
        <w:rPr>
          <w:sz w:val="28"/>
          <w:szCs w:val="28"/>
        </w:rPr>
        <w:t xml:space="preserve"> alle scuole superiori,  </w:t>
      </w:r>
      <w:r w:rsidR="00155714">
        <w:rPr>
          <w:sz w:val="28"/>
          <w:szCs w:val="28"/>
        </w:rPr>
        <w:t xml:space="preserve">previste per il corrente anno scolastico </w:t>
      </w:r>
      <w:r>
        <w:rPr>
          <w:sz w:val="28"/>
          <w:szCs w:val="28"/>
        </w:rPr>
        <w:t>si svolgeranno parte in classe con i docenti coordinatori, parte con gli esperti</w:t>
      </w:r>
      <w:r w:rsidR="00A37B0F">
        <w:rPr>
          <w:sz w:val="28"/>
          <w:szCs w:val="28"/>
        </w:rPr>
        <w:t>.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progetto Orientamento prevede </w:t>
      </w:r>
      <w:r w:rsidRPr="00155714">
        <w:rPr>
          <w:rFonts w:ascii="Arial" w:hAnsi="Arial" w:cs="Arial"/>
          <w:b/>
          <w:sz w:val="24"/>
          <w:szCs w:val="24"/>
        </w:rPr>
        <w:t>tre incontri di due moduli</w:t>
      </w:r>
      <w:r>
        <w:rPr>
          <w:rFonts w:ascii="Arial" w:hAnsi="Arial" w:cs="Arial"/>
          <w:sz w:val="24"/>
          <w:szCs w:val="24"/>
        </w:rPr>
        <w:t xml:space="preserve"> ciascuno</w:t>
      </w:r>
      <w:r w:rsidR="00155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si </w:t>
      </w:r>
      <w:proofErr w:type="gramStart"/>
      <w:r w:rsidRPr="00207A82">
        <w:rPr>
          <w:rFonts w:ascii="Arial" w:hAnsi="Arial" w:cs="Arial"/>
          <w:sz w:val="24"/>
          <w:szCs w:val="24"/>
        </w:rPr>
        <w:t>terranno  con</w:t>
      </w:r>
      <w:proofErr w:type="gramEnd"/>
      <w:r w:rsidRPr="00207A82">
        <w:rPr>
          <w:rFonts w:ascii="Arial" w:hAnsi="Arial" w:cs="Arial"/>
          <w:sz w:val="24"/>
          <w:szCs w:val="24"/>
        </w:rPr>
        <w:t xml:space="preserve"> il seguente calendario: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TERZA A: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Lunedì, 27 settembre </w:t>
      </w:r>
      <w:bookmarkStart w:id="0" w:name="_Hlk83210671"/>
      <w:bookmarkStart w:id="1" w:name="_Hlk83217711"/>
      <w:r>
        <w:rPr>
          <w:rFonts w:ascii="Arial" w:hAnsi="Arial" w:cs="Arial"/>
          <w:sz w:val="24"/>
          <w:szCs w:val="24"/>
        </w:rPr>
        <w:t xml:space="preserve">        14,30 / 16,</w:t>
      </w:r>
      <w:bookmarkEnd w:id="0"/>
      <w:r>
        <w:rPr>
          <w:rFonts w:ascii="Arial" w:hAnsi="Arial" w:cs="Arial"/>
          <w:sz w:val="24"/>
          <w:szCs w:val="24"/>
        </w:rPr>
        <w:t>10</w:t>
      </w:r>
    </w:p>
    <w:bookmarkEnd w:id="1"/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Lunedì, 11 ottobre              14,30 </w:t>
      </w:r>
      <w:proofErr w:type="gramStart"/>
      <w:r>
        <w:rPr>
          <w:rFonts w:ascii="Arial" w:hAnsi="Arial" w:cs="Arial"/>
          <w:sz w:val="24"/>
          <w:szCs w:val="24"/>
        </w:rPr>
        <w:t>/  16</w:t>
      </w:r>
      <w:proofErr w:type="gramEnd"/>
      <w:r>
        <w:rPr>
          <w:rFonts w:ascii="Arial" w:hAnsi="Arial" w:cs="Arial"/>
          <w:sz w:val="24"/>
          <w:szCs w:val="24"/>
        </w:rPr>
        <w:t>,10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Lunedì, 18 ottobre              14,30 / 16,10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TERZA B:</w:t>
      </w:r>
    </w:p>
    <w:p w:rsidR="00A37B0F" w:rsidRPr="00F049E8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Mercoledì, 29 settembre     14,30 / 16,10</w:t>
      </w:r>
    </w:p>
    <w:p w:rsidR="00A37B0F" w:rsidRPr="00F049E8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Mercoledì, 6 ottobre            14,30 / 16,10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Mercoledì, 13 novembre      14,30 / 16,10</w:t>
      </w:r>
    </w:p>
    <w:p w:rsidR="00A37B0F" w:rsidRPr="00F049E8" w:rsidRDefault="00A37B0F" w:rsidP="00A37B0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TERZA C: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Lunedì11 ottobre                    </w:t>
      </w:r>
      <w:bookmarkStart w:id="2" w:name="_Hlk83218184"/>
      <w:r>
        <w:rPr>
          <w:rFonts w:ascii="Arial" w:hAnsi="Arial" w:cs="Arial"/>
          <w:sz w:val="24"/>
          <w:szCs w:val="24"/>
        </w:rPr>
        <w:t>3° e 4° modulo – 10,00 / 11,40</w:t>
      </w:r>
      <w:bookmarkEnd w:id="2"/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Lunedì, 18ottobre                   3° e 4° modulo – 10,00 / 11,40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Lunedì, 25 ottobre                  3° e 4° modulo – 10,00 / 11,40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TERZA D: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Giovedì, 14 ottobre                2° e 3° modulo – 9,00 / 10,50</w:t>
      </w:r>
    </w:p>
    <w:p w:rsidR="00A37B0F" w:rsidRPr="003B3819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Venerdì, 21 ottobre                2° e 3° modulo – 9,00 / 10,50</w:t>
      </w:r>
    </w:p>
    <w:p w:rsidR="00A37B0F" w:rsidRPr="003B3819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Giovedì, 28 ottobre                2° e 3° modulo – 9,00 / 10,50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TERZA E: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Venerdì, 14 ottobre – </w:t>
      </w:r>
      <w:bookmarkStart w:id="3" w:name="_Hlk83218413"/>
      <w:r>
        <w:rPr>
          <w:rFonts w:ascii="Arial" w:hAnsi="Arial" w:cs="Arial"/>
          <w:sz w:val="24"/>
          <w:szCs w:val="24"/>
        </w:rPr>
        <w:t>5° e 6° modulo – 11,50 /13.30</w:t>
      </w:r>
    </w:p>
    <w:bookmarkEnd w:id="3"/>
    <w:p w:rsidR="00A37B0F" w:rsidRPr="003B3819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 21 ottobre - 5° e 6° modulo –   11,50 /13.30</w:t>
      </w: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Venerdì, 28 ottobre - 5° e 6° modulo </w:t>
      </w:r>
      <w:proofErr w:type="gramStart"/>
      <w:r>
        <w:rPr>
          <w:rFonts w:ascii="Arial" w:hAnsi="Arial" w:cs="Arial"/>
          <w:sz w:val="24"/>
          <w:szCs w:val="24"/>
        </w:rPr>
        <w:t>–  11</w:t>
      </w:r>
      <w:proofErr w:type="gramEnd"/>
      <w:r>
        <w:rPr>
          <w:rFonts w:ascii="Arial" w:hAnsi="Arial" w:cs="Arial"/>
          <w:sz w:val="24"/>
          <w:szCs w:val="24"/>
        </w:rPr>
        <w:t>,50 /13.30</w:t>
      </w:r>
    </w:p>
    <w:p w:rsidR="00A37B0F" w:rsidRDefault="00A37B0F" w:rsidP="00A37B0F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progetto prevede da parte dell’equipe l’analisi dei risultati del lavoro svolto dagli alunni e una restituzione, anche del materiale prodotto, ai docenti coordinatori. 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previsti incontri con i genitori, formativi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informativi utilizzando Teams, secondo il seguente calendario</w:t>
      </w:r>
    </w:p>
    <w:p w:rsidR="00A37B0F" w:rsidRDefault="00A37B0F" w:rsidP="00A37B0F">
      <w:pPr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Lunedì, 29 novembre, dalle ore 18,00 alle 19,30: CLASSI </w:t>
      </w:r>
      <w:r w:rsidR="004A3F84">
        <w:rPr>
          <w:rFonts w:ascii="Arial" w:hAnsi="Arial" w:cs="Arial"/>
          <w:sz w:val="24"/>
          <w:szCs w:val="24"/>
        </w:rPr>
        <w:t>3^</w:t>
      </w:r>
      <w:r>
        <w:rPr>
          <w:rFonts w:ascii="Arial" w:hAnsi="Arial" w:cs="Arial"/>
          <w:sz w:val="24"/>
          <w:szCs w:val="24"/>
        </w:rPr>
        <w:t xml:space="preserve"> B / </w:t>
      </w:r>
      <w:r w:rsidR="004A3F84">
        <w:rPr>
          <w:rFonts w:ascii="Arial" w:hAnsi="Arial" w:cs="Arial"/>
          <w:sz w:val="24"/>
          <w:szCs w:val="24"/>
        </w:rPr>
        <w:t xml:space="preserve">3^ </w:t>
      </w:r>
      <w:r>
        <w:rPr>
          <w:rFonts w:ascii="Arial" w:hAnsi="Arial" w:cs="Arial"/>
          <w:sz w:val="24"/>
          <w:szCs w:val="24"/>
        </w:rPr>
        <w:t>C</w:t>
      </w:r>
    </w:p>
    <w:p w:rsidR="00A37B0F" w:rsidRPr="004A3F84" w:rsidRDefault="00C670AB" w:rsidP="00A37B0F">
      <w:pPr>
        <w:pStyle w:val="Paragrafoelenco"/>
        <w:numPr>
          <w:ilvl w:val="0"/>
          <w:numId w:val="8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</w:t>
      </w:r>
      <w:bookmarkStart w:id="4" w:name="_GoBack"/>
      <w:bookmarkEnd w:id="4"/>
      <w:r w:rsidR="00A37B0F" w:rsidRPr="004A3F84">
        <w:rPr>
          <w:rFonts w:ascii="Arial" w:hAnsi="Arial" w:cs="Arial"/>
          <w:sz w:val="24"/>
          <w:szCs w:val="24"/>
        </w:rPr>
        <w:t xml:space="preserve"> 2 dicembre, dalle ore 18,00 alle 19,30: CLASSI </w:t>
      </w:r>
      <w:r w:rsidR="004A3F84" w:rsidRPr="004A3F84">
        <w:rPr>
          <w:rFonts w:ascii="Arial" w:hAnsi="Arial" w:cs="Arial"/>
          <w:sz w:val="24"/>
          <w:szCs w:val="24"/>
        </w:rPr>
        <w:t>3^</w:t>
      </w:r>
      <w:r w:rsidR="00A37B0F" w:rsidRPr="004A3F84">
        <w:rPr>
          <w:rFonts w:ascii="Arial" w:hAnsi="Arial" w:cs="Arial"/>
          <w:sz w:val="24"/>
          <w:szCs w:val="24"/>
        </w:rPr>
        <w:t xml:space="preserve"> A /</w:t>
      </w:r>
      <w:r w:rsidR="004A3F84">
        <w:rPr>
          <w:rFonts w:ascii="Arial" w:hAnsi="Arial" w:cs="Arial"/>
          <w:sz w:val="24"/>
          <w:szCs w:val="24"/>
        </w:rPr>
        <w:t xml:space="preserve"> 3^</w:t>
      </w:r>
      <w:r w:rsidR="00A37B0F" w:rsidRPr="004A3F84">
        <w:rPr>
          <w:rFonts w:ascii="Arial" w:hAnsi="Arial" w:cs="Arial"/>
          <w:sz w:val="24"/>
          <w:szCs w:val="24"/>
        </w:rPr>
        <w:t xml:space="preserve">D/ </w:t>
      </w:r>
      <w:r w:rsidR="00155714">
        <w:rPr>
          <w:rFonts w:ascii="Arial" w:hAnsi="Arial" w:cs="Arial"/>
          <w:sz w:val="24"/>
          <w:szCs w:val="24"/>
        </w:rPr>
        <w:t>3^</w:t>
      </w:r>
      <w:r w:rsidR="00A37B0F" w:rsidRPr="004A3F84">
        <w:rPr>
          <w:rFonts w:ascii="Arial" w:hAnsi="Arial" w:cs="Arial"/>
          <w:sz w:val="24"/>
          <w:szCs w:val="24"/>
        </w:rPr>
        <w:t xml:space="preserve"> E</w:t>
      </w:r>
    </w:p>
    <w:p w:rsidR="00A37B0F" w:rsidRDefault="00A37B0F" w:rsidP="00A37B0F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A37B0F" w:rsidRDefault="00A37B0F" w:rsidP="00A37B0F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E17824" w:rsidRPr="005F6F9B" w:rsidRDefault="00E17824" w:rsidP="00E17824">
      <w:pPr>
        <w:ind w:left="360"/>
        <w:jc w:val="both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094015">
      <w:pPr>
        <w:spacing w:after="0" w:line="276" w:lineRule="auto"/>
        <w:ind w:left="5670"/>
        <w:jc w:val="both"/>
        <w:rPr>
          <w:rFonts w:cs="Tahoma"/>
          <w:szCs w:val="24"/>
        </w:rPr>
      </w:pPr>
    </w:p>
    <w:p w:rsidR="00094015" w:rsidRPr="005F6F9B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IL DIRIGENTE SCOLASTICO</w:t>
      </w:r>
    </w:p>
    <w:p w:rsidR="00094015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 xml:space="preserve">Dott. Giuseppe </w:t>
      </w:r>
      <w:proofErr w:type="spellStart"/>
      <w:r w:rsidRPr="005F6F9B">
        <w:rPr>
          <w:rFonts w:cs="Tahoma"/>
          <w:sz w:val="20"/>
          <w:szCs w:val="24"/>
        </w:rPr>
        <w:t>Iacona</w:t>
      </w:r>
      <w:proofErr w:type="spellEnd"/>
    </w:p>
    <w:p w:rsidR="00E17824" w:rsidRPr="005F6F9B" w:rsidRDefault="00E17824" w:rsidP="00094015">
      <w:pPr>
        <w:ind w:left="5670"/>
        <w:jc w:val="center"/>
        <w:rPr>
          <w:rFonts w:cs="Tahoma"/>
          <w:sz w:val="20"/>
          <w:szCs w:val="24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Pr="00ED7117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E17824" w:rsidRPr="005F6F9B" w:rsidRDefault="00E17824">
      <w:pPr>
        <w:ind w:left="360"/>
        <w:jc w:val="both"/>
        <w:rPr>
          <w:rFonts w:cs="Tahoma"/>
          <w:szCs w:val="24"/>
        </w:rPr>
      </w:pPr>
    </w:p>
    <w:sectPr w:rsidR="00E17824" w:rsidRPr="005F6F9B" w:rsidSect="00913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35" w:rsidRDefault="004F0935" w:rsidP="004A3F84">
      <w:pPr>
        <w:spacing w:after="0" w:line="240" w:lineRule="auto"/>
      </w:pPr>
      <w:r>
        <w:separator/>
      </w:r>
    </w:p>
  </w:endnote>
  <w:endnote w:type="continuationSeparator" w:id="0">
    <w:p w:rsidR="004F0935" w:rsidRDefault="004F0935" w:rsidP="004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35" w:rsidRDefault="004F0935" w:rsidP="004A3F84">
      <w:pPr>
        <w:spacing w:after="0" w:line="240" w:lineRule="auto"/>
      </w:pPr>
      <w:r>
        <w:separator/>
      </w:r>
    </w:p>
  </w:footnote>
  <w:footnote w:type="continuationSeparator" w:id="0">
    <w:p w:rsidR="004F0935" w:rsidRDefault="004F0935" w:rsidP="004A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84" w:rsidRDefault="004A3F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A7F85"/>
    <w:multiLevelType w:val="hybridMultilevel"/>
    <w:tmpl w:val="0C1CCD80"/>
    <w:lvl w:ilvl="0" w:tplc="CA849FA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15A50"/>
    <w:rsid w:val="00066470"/>
    <w:rsid w:val="00070A05"/>
    <w:rsid w:val="00084B10"/>
    <w:rsid w:val="00094015"/>
    <w:rsid w:val="000F1C6C"/>
    <w:rsid w:val="001179CA"/>
    <w:rsid w:val="00132E38"/>
    <w:rsid w:val="00155714"/>
    <w:rsid w:val="001632D1"/>
    <w:rsid w:val="001A76AB"/>
    <w:rsid w:val="001B0FB0"/>
    <w:rsid w:val="001E6AEC"/>
    <w:rsid w:val="002238D1"/>
    <w:rsid w:val="00284764"/>
    <w:rsid w:val="002B0EEB"/>
    <w:rsid w:val="003254EC"/>
    <w:rsid w:val="003670EB"/>
    <w:rsid w:val="0038078D"/>
    <w:rsid w:val="00386C71"/>
    <w:rsid w:val="003B6F43"/>
    <w:rsid w:val="003F1905"/>
    <w:rsid w:val="0049486D"/>
    <w:rsid w:val="004A3F84"/>
    <w:rsid w:val="004B3B0D"/>
    <w:rsid w:val="004E751B"/>
    <w:rsid w:val="004F0935"/>
    <w:rsid w:val="00503BC4"/>
    <w:rsid w:val="00547AB4"/>
    <w:rsid w:val="00560518"/>
    <w:rsid w:val="00566C7F"/>
    <w:rsid w:val="005C15DF"/>
    <w:rsid w:val="005F0C21"/>
    <w:rsid w:val="005F6F9B"/>
    <w:rsid w:val="00626BA7"/>
    <w:rsid w:val="00641E61"/>
    <w:rsid w:val="00692FA2"/>
    <w:rsid w:val="006A6A77"/>
    <w:rsid w:val="00742D3F"/>
    <w:rsid w:val="0079221C"/>
    <w:rsid w:val="007C5E25"/>
    <w:rsid w:val="00812AAA"/>
    <w:rsid w:val="0081568D"/>
    <w:rsid w:val="00841A4A"/>
    <w:rsid w:val="008641B0"/>
    <w:rsid w:val="00874B9B"/>
    <w:rsid w:val="00875B65"/>
    <w:rsid w:val="008E35E8"/>
    <w:rsid w:val="008E62A6"/>
    <w:rsid w:val="00913CD5"/>
    <w:rsid w:val="00970285"/>
    <w:rsid w:val="00984533"/>
    <w:rsid w:val="009A687E"/>
    <w:rsid w:val="009B4927"/>
    <w:rsid w:val="009D4FF5"/>
    <w:rsid w:val="00A044DF"/>
    <w:rsid w:val="00A37B0F"/>
    <w:rsid w:val="00A717C1"/>
    <w:rsid w:val="00A81509"/>
    <w:rsid w:val="00A93FC7"/>
    <w:rsid w:val="00A94966"/>
    <w:rsid w:val="00AA3A47"/>
    <w:rsid w:val="00AD1AAC"/>
    <w:rsid w:val="00B553B0"/>
    <w:rsid w:val="00B772DA"/>
    <w:rsid w:val="00BB4C74"/>
    <w:rsid w:val="00BB6A3C"/>
    <w:rsid w:val="00BC7B62"/>
    <w:rsid w:val="00BD08C8"/>
    <w:rsid w:val="00BF045A"/>
    <w:rsid w:val="00C453A7"/>
    <w:rsid w:val="00C670AB"/>
    <w:rsid w:val="00C93EF6"/>
    <w:rsid w:val="00CA0FF4"/>
    <w:rsid w:val="00CB6B5F"/>
    <w:rsid w:val="00CC33CE"/>
    <w:rsid w:val="00CD7EAE"/>
    <w:rsid w:val="00D00B0C"/>
    <w:rsid w:val="00D3789B"/>
    <w:rsid w:val="00D62D02"/>
    <w:rsid w:val="00D736FA"/>
    <w:rsid w:val="00DB6408"/>
    <w:rsid w:val="00DB6575"/>
    <w:rsid w:val="00E0655E"/>
    <w:rsid w:val="00E17824"/>
    <w:rsid w:val="00E92430"/>
    <w:rsid w:val="00E9460B"/>
    <w:rsid w:val="00EC43BC"/>
    <w:rsid w:val="00ED7117"/>
    <w:rsid w:val="00EE1921"/>
    <w:rsid w:val="00EE2FDB"/>
    <w:rsid w:val="00EE3460"/>
    <w:rsid w:val="00F1202D"/>
    <w:rsid w:val="00F14DA3"/>
    <w:rsid w:val="00F705BF"/>
    <w:rsid w:val="00FA3415"/>
    <w:rsid w:val="00FB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781822-B194-46A4-B0A7-D903188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3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F84"/>
  </w:style>
  <w:style w:type="paragraph" w:styleId="Pidipagina">
    <w:name w:val="footer"/>
    <w:basedOn w:val="Normale"/>
    <w:link w:val="PidipaginaCarattere"/>
    <w:uiPriority w:val="99"/>
    <w:semiHidden/>
    <w:unhideWhenUsed/>
    <w:rsid w:val="004A3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eg007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ic8eg007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Assistente07</dc:creator>
  <cp:lastModifiedBy>Assistente07</cp:lastModifiedBy>
  <cp:revision>3</cp:revision>
  <cp:lastPrinted>2020-09-25T09:16:00Z</cp:lastPrinted>
  <dcterms:created xsi:type="dcterms:W3CDTF">2021-09-24T12:21:00Z</dcterms:created>
  <dcterms:modified xsi:type="dcterms:W3CDTF">2021-09-27T05:57:00Z</dcterms:modified>
</cp:coreProperties>
</file>