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7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1017"/>
        <w:gridCol w:w="1280"/>
        <w:gridCol w:w="2133"/>
        <w:gridCol w:w="1663"/>
        <w:gridCol w:w="2935"/>
        <w:gridCol w:w="580"/>
      </w:tblGrid>
      <w:tr w:rsidR="00DA4D6F" w:rsidRPr="005C6710" w:rsidTr="00BD4D96">
        <w:tc>
          <w:tcPr>
            <w:tcW w:w="1047" w:type="dxa"/>
            <w:gridSpan w:val="2"/>
          </w:tcPr>
          <w:p w:rsidR="00DB6575" w:rsidRPr="005C6710" w:rsidRDefault="000D4AF2" w:rsidP="00BD4D96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5" o:title=""/>
                  <w10:wrap type="topAndBottom"/>
                </v:shape>
                <o:OLEObject Type="Embed" ProgID="CorelPhotoHouse.Document" ShapeID="_x0000_s1026" DrawAspect="Content" ObjectID="_1673680295" r:id="rId6"/>
              </w:object>
            </w:r>
          </w:p>
        </w:tc>
        <w:tc>
          <w:tcPr>
            <w:tcW w:w="5076" w:type="dxa"/>
            <w:gridSpan w:val="3"/>
          </w:tcPr>
          <w:p w:rsidR="00DB6575" w:rsidRPr="005C6710" w:rsidRDefault="00DB6575" w:rsidP="00BD4D96">
            <w:pPr>
              <w:pStyle w:val="Titolo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5C6710">
              <w:rPr>
                <w:rFonts w:ascii="Arial" w:hAnsi="Arial" w:cs="Arial"/>
                <w:b/>
                <w:color w:val="auto"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5C6710" w:rsidRDefault="00DB6575" w:rsidP="00BD4D96">
            <w:pPr>
              <w:pStyle w:val="Titolo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5C6710">
              <w:rPr>
                <w:rFonts w:ascii="Arial" w:hAnsi="Arial" w:cs="Arial"/>
                <w:color w:val="auto"/>
                <w:sz w:val="18"/>
                <w:szCs w:val="22"/>
              </w:rPr>
              <w:t xml:space="preserve">Via Liguria 2 - </w:t>
            </w:r>
            <w:proofErr w:type="gramStart"/>
            <w:r w:rsidRPr="005C6710">
              <w:rPr>
                <w:rFonts w:ascii="Arial" w:hAnsi="Arial" w:cs="Arial"/>
                <w:color w:val="auto"/>
                <w:sz w:val="18"/>
                <w:szCs w:val="22"/>
              </w:rPr>
              <w:t>20090  BUCCINASCO</w:t>
            </w:r>
            <w:proofErr w:type="gramEnd"/>
            <w:r w:rsidRPr="005C6710">
              <w:rPr>
                <w:rFonts w:ascii="Arial" w:hAnsi="Arial" w:cs="Arial"/>
                <w:color w:val="auto"/>
                <w:sz w:val="18"/>
                <w:szCs w:val="22"/>
              </w:rPr>
              <w:t xml:space="preserve"> (MILANO)</w:t>
            </w:r>
          </w:p>
          <w:p w:rsidR="00DB6575" w:rsidRPr="005C6710" w:rsidRDefault="00DB6575" w:rsidP="00BD4D96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C6710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5C6710" w:rsidRDefault="00DB6575" w:rsidP="00BD4D96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5C6710">
              <w:rPr>
                <w:rFonts w:ascii="Arial" w:hAnsi="Arial" w:cs="Arial"/>
                <w:sz w:val="14"/>
              </w:rPr>
              <w:t xml:space="preserve">E- mailuffici: </w:t>
            </w:r>
            <w:hyperlink r:id="rId7" w:history="1">
              <w:r w:rsidRPr="005C6710">
                <w:rPr>
                  <w:rStyle w:val="Collegamentoipertestuale"/>
                  <w:rFonts w:ascii="Arial" w:hAnsi="Arial" w:cs="Arial"/>
                  <w:color w:val="auto"/>
                  <w:sz w:val="14"/>
                </w:rPr>
                <w:t>miic8eg007@istruzione.it</w:t>
              </w:r>
            </w:hyperlink>
            <w:r w:rsidRPr="005C6710">
              <w:rPr>
                <w:rFonts w:ascii="Arial" w:hAnsi="Arial" w:cs="Arial"/>
                <w:sz w:val="14"/>
              </w:rPr>
              <w:t xml:space="preserve"> - </w:t>
            </w:r>
            <w:hyperlink r:id="rId8" w:history="1">
              <w:r w:rsidRPr="005C6710">
                <w:rPr>
                  <w:rStyle w:val="Collegamentoipertestuale"/>
                  <w:rFonts w:ascii="Arial" w:hAnsi="Arial" w:cs="Arial"/>
                  <w:color w:val="auto"/>
                  <w:sz w:val="14"/>
                </w:rPr>
                <w:t>miic8eg007@pec.istruzione.it</w:t>
              </w:r>
            </w:hyperlink>
          </w:p>
          <w:p w:rsidR="00DB6575" w:rsidRPr="005C6710" w:rsidRDefault="00DB6575" w:rsidP="00BD4D96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C6710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  <w:gridSpan w:val="2"/>
          </w:tcPr>
          <w:p w:rsidR="00DB6575" w:rsidRPr="005C6710" w:rsidRDefault="00DB6575" w:rsidP="00BD4D96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5C6710">
              <w:rPr>
                <w:noProof/>
                <w:lang w:eastAsia="it-IT"/>
              </w:rPr>
              <w:drawing>
                <wp:inline distT="0" distB="0" distL="0" distR="0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5C6710" w:rsidRDefault="00DB6575" w:rsidP="00BD4D96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5C6710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5C6710" w:rsidRDefault="00DB6575" w:rsidP="00BD4D96">
            <w:pPr>
              <w:pStyle w:val="Titolo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</w:p>
        </w:tc>
      </w:tr>
      <w:tr w:rsidR="005C6710" w:rsidRPr="005C6710" w:rsidTr="00BD4D96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580" w:type="dxa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:rsidR="00EE1921" w:rsidRPr="005C6710" w:rsidRDefault="00EE1921" w:rsidP="00BD4D96">
            <w:pPr>
              <w:rPr>
                <w:rFonts w:cs="Tahoma"/>
              </w:rPr>
            </w:pPr>
            <w:r w:rsidRPr="005C6710">
              <w:rPr>
                <w:rFonts w:cs="Tahoma"/>
              </w:rPr>
              <w:t>CIRCOLARE</w:t>
            </w:r>
          </w:p>
        </w:tc>
        <w:tc>
          <w:tcPr>
            <w:tcW w:w="2133" w:type="dxa"/>
            <w:shd w:val="clear" w:color="auto" w:fill="auto"/>
          </w:tcPr>
          <w:p w:rsidR="003F1905" w:rsidRPr="005C6710" w:rsidRDefault="00214117" w:rsidP="00BD4D96">
            <w:pPr>
              <w:spacing w:after="0"/>
              <w:rPr>
                <w:rFonts w:cs="Tahoma"/>
                <w:b/>
              </w:rPr>
            </w:pPr>
            <w:r w:rsidRPr="005C6710">
              <w:rPr>
                <w:rFonts w:cs="Tahoma"/>
                <w:b/>
              </w:rPr>
              <w:t>0</w:t>
            </w:r>
            <w:r w:rsidR="00B7245D">
              <w:rPr>
                <w:rFonts w:cs="Tahoma"/>
                <w:b/>
              </w:rPr>
              <w:t>7</w:t>
            </w:r>
            <w:r w:rsidR="00791DB2">
              <w:rPr>
                <w:rFonts w:cs="Tahoma"/>
                <w:b/>
              </w:rPr>
              <w:t>4</w:t>
            </w:r>
            <w:r w:rsidRPr="005C6710">
              <w:rPr>
                <w:rFonts w:cs="Tahoma"/>
                <w:b/>
              </w:rPr>
              <w:t xml:space="preserve"> </w:t>
            </w:r>
            <w:r w:rsidR="006B66F4" w:rsidRPr="005C6710">
              <w:rPr>
                <w:rFonts w:cs="Tahoma"/>
                <w:b/>
              </w:rPr>
              <w:t>ALU</w:t>
            </w:r>
          </w:p>
          <w:p w:rsidR="003301F2" w:rsidRPr="005C6710" w:rsidRDefault="003301F2" w:rsidP="00BD4D96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4598" w:type="dxa"/>
            <w:gridSpan w:val="2"/>
            <w:vMerge w:val="restart"/>
          </w:tcPr>
          <w:p w:rsidR="00791DB2" w:rsidRDefault="00684CFE" w:rsidP="00BD4D96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 w:rsidRPr="005C6710">
              <w:rPr>
                <w:rFonts w:cs="Tahoma"/>
              </w:rPr>
              <w:t xml:space="preserve">Ai Genitori </w:t>
            </w:r>
            <w:r w:rsidR="00205ECA" w:rsidRPr="005C6710">
              <w:rPr>
                <w:rFonts w:cs="Tahoma"/>
              </w:rPr>
              <w:t xml:space="preserve">degli alunni </w:t>
            </w:r>
          </w:p>
          <w:p w:rsidR="00A04394" w:rsidRPr="005C6710" w:rsidRDefault="000D4AF2" w:rsidP="00BD4D96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 p.c. </w:t>
            </w:r>
            <w:bookmarkStart w:id="0" w:name="_GoBack"/>
            <w:bookmarkEnd w:id="0"/>
            <w:r w:rsidR="00791DB2">
              <w:rPr>
                <w:rFonts w:cs="Tahoma"/>
              </w:rPr>
              <w:t>Ai docenti</w:t>
            </w:r>
          </w:p>
          <w:p w:rsidR="003301F2" w:rsidRPr="005C6710" w:rsidRDefault="003301F2" w:rsidP="00BD4D96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</w:p>
        </w:tc>
      </w:tr>
      <w:tr w:rsidR="005C6710" w:rsidRPr="005C6710" w:rsidTr="00BD4D96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580" w:type="dxa"/>
          <w:trHeight w:val="135"/>
          <w:tblCellSpacing w:w="20" w:type="dxa"/>
        </w:trPr>
        <w:tc>
          <w:tcPr>
            <w:tcW w:w="4430" w:type="dxa"/>
            <w:gridSpan w:val="3"/>
            <w:shd w:val="clear" w:color="auto" w:fill="auto"/>
          </w:tcPr>
          <w:p w:rsidR="00EE1921" w:rsidRPr="005C6710" w:rsidRDefault="00EE1921" w:rsidP="00791DB2">
            <w:pPr>
              <w:rPr>
                <w:rFonts w:cs="Tahoma"/>
              </w:rPr>
            </w:pPr>
            <w:r w:rsidRPr="005C6710">
              <w:rPr>
                <w:rFonts w:cs="Tahoma"/>
              </w:rPr>
              <w:t>BUCCINASCO</w:t>
            </w:r>
            <w:r w:rsidR="008206BD" w:rsidRPr="005C6710">
              <w:rPr>
                <w:rFonts w:cs="Tahoma"/>
              </w:rPr>
              <w:t xml:space="preserve">, </w:t>
            </w:r>
            <w:r w:rsidR="00791DB2">
              <w:rPr>
                <w:rFonts w:cs="Tahoma"/>
              </w:rPr>
              <w:t>01/02/2021</w:t>
            </w:r>
          </w:p>
        </w:tc>
        <w:tc>
          <w:tcPr>
            <w:tcW w:w="4598" w:type="dxa"/>
            <w:gridSpan w:val="2"/>
            <w:vMerge/>
          </w:tcPr>
          <w:p w:rsidR="00EE1921" w:rsidRPr="005C6710" w:rsidRDefault="00EE1921" w:rsidP="00BD4D96">
            <w:pPr>
              <w:rPr>
                <w:rFonts w:cs="Tahoma"/>
              </w:rPr>
            </w:pPr>
          </w:p>
        </w:tc>
      </w:tr>
      <w:tr w:rsidR="00DA4D6F" w:rsidRPr="005C6710" w:rsidTr="00BD4D96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0" w:type="dxa"/>
          <w:wAfter w:w="580" w:type="dxa"/>
          <w:tblCellSpacing w:w="20" w:type="dxa"/>
        </w:trPr>
        <w:tc>
          <w:tcPr>
            <w:tcW w:w="4430" w:type="dxa"/>
            <w:gridSpan w:val="3"/>
            <w:shd w:val="clear" w:color="auto" w:fill="auto"/>
          </w:tcPr>
          <w:p w:rsidR="00EE1921" w:rsidRPr="005C6710" w:rsidRDefault="00EE1921" w:rsidP="00BD4D96">
            <w:pPr>
              <w:rPr>
                <w:rFonts w:cs="Tahoma"/>
              </w:rPr>
            </w:pPr>
            <w:r w:rsidRPr="005C6710">
              <w:rPr>
                <w:rFonts w:cs="Tahoma"/>
              </w:rPr>
              <w:t>Anno Scolastico 20</w:t>
            </w:r>
            <w:r w:rsidR="00CD7EAE" w:rsidRPr="005C6710">
              <w:rPr>
                <w:rFonts w:cs="Tahoma"/>
              </w:rPr>
              <w:t>20</w:t>
            </w:r>
            <w:r w:rsidRPr="005C6710">
              <w:rPr>
                <w:rFonts w:cs="Tahoma"/>
              </w:rPr>
              <w:t>/20</w:t>
            </w:r>
            <w:r w:rsidR="000F1C6C" w:rsidRPr="005C6710">
              <w:rPr>
                <w:rFonts w:cs="Tahoma"/>
              </w:rPr>
              <w:t>2</w:t>
            </w:r>
            <w:r w:rsidR="00CD7EAE" w:rsidRPr="005C6710">
              <w:rPr>
                <w:rFonts w:cs="Tahoma"/>
              </w:rPr>
              <w:t>1</w:t>
            </w:r>
          </w:p>
        </w:tc>
        <w:tc>
          <w:tcPr>
            <w:tcW w:w="4598" w:type="dxa"/>
            <w:gridSpan w:val="2"/>
            <w:vMerge/>
          </w:tcPr>
          <w:p w:rsidR="00EE1921" w:rsidRPr="005C6710" w:rsidRDefault="00EE1921" w:rsidP="00BD4D96">
            <w:pPr>
              <w:jc w:val="center"/>
              <w:rPr>
                <w:rFonts w:cs="Tahoma"/>
              </w:rPr>
            </w:pPr>
          </w:p>
        </w:tc>
      </w:tr>
    </w:tbl>
    <w:p w:rsidR="00EE1921" w:rsidRPr="005C6710" w:rsidRDefault="00EE1921" w:rsidP="00EE1921">
      <w:pPr>
        <w:spacing w:line="360" w:lineRule="auto"/>
        <w:rPr>
          <w:rFonts w:cs="Tahoma"/>
        </w:rPr>
      </w:pPr>
    </w:p>
    <w:tbl>
      <w:tblPr>
        <w:tblpPr w:leftFromText="141" w:rightFromText="141" w:vertAnchor="text" w:horzAnchor="margin" w:tblpY="-8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5C6710" w:rsidRPr="005C6710" w:rsidTr="005F6F9B">
        <w:trPr>
          <w:tblCellSpacing w:w="20" w:type="dxa"/>
        </w:trPr>
        <w:tc>
          <w:tcPr>
            <w:tcW w:w="9778" w:type="dxa"/>
            <w:shd w:val="clear" w:color="auto" w:fill="auto"/>
          </w:tcPr>
          <w:p w:rsidR="00EE1921" w:rsidRPr="005C6710" w:rsidRDefault="00EE1921" w:rsidP="00791DB2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 w:rsidRPr="005C6710">
              <w:rPr>
                <w:rFonts w:cs="Tahoma"/>
              </w:rPr>
              <w:t xml:space="preserve">OGGETTO: </w:t>
            </w:r>
            <w:r w:rsidR="00791DB2">
              <w:rPr>
                <w:rFonts w:cs="Tahoma"/>
              </w:rPr>
              <w:t>dieta leggera (dieta in bianco)</w:t>
            </w:r>
          </w:p>
        </w:tc>
      </w:tr>
    </w:tbl>
    <w:p w:rsidR="009E39D4" w:rsidRPr="005C6710" w:rsidRDefault="009E39D4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FA2E41" w:rsidRDefault="00791DB2" w:rsidP="005C6710">
      <w:pPr>
        <w:pStyle w:val="NormaleWeb"/>
        <w:spacing w:before="24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Sono pervenute alcune lamentele </w:t>
      </w:r>
      <w:r w:rsidR="0063187D">
        <w:rPr>
          <w:rFonts w:ascii="Helvetica" w:hAnsi="Helvetica"/>
          <w:sz w:val="20"/>
          <w:szCs w:val="20"/>
        </w:rPr>
        <w:t>in merito a</w:t>
      </w:r>
      <w:r>
        <w:rPr>
          <w:rFonts w:ascii="Helvetica" w:hAnsi="Helvetica"/>
          <w:sz w:val="20"/>
          <w:szCs w:val="20"/>
        </w:rPr>
        <w:t>lla dieta leggera, dieta in bianco, in proposito si precisa che:</w:t>
      </w:r>
    </w:p>
    <w:p w:rsidR="00791DB2" w:rsidRDefault="00791DB2" w:rsidP="00791DB2">
      <w:pPr>
        <w:pStyle w:val="NormaleWeb"/>
        <w:numPr>
          <w:ilvl w:val="0"/>
          <w:numId w:val="10"/>
        </w:numPr>
        <w:spacing w:before="24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la</w:t>
      </w:r>
      <w:proofErr w:type="gramEnd"/>
      <w:r>
        <w:rPr>
          <w:rFonts w:ascii="Helvetica" w:hAnsi="Helvetica"/>
          <w:sz w:val="20"/>
          <w:szCs w:val="20"/>
        </w:rPr>
        <w:t xml:space="preserve"> gestione della mensa, l’iscrizione, la regolamentazione non sono di competenza della scuola</w:t>
      </w:r>
      <w:r w:rsidR="0043458B">
        <w:rPr>
          <w:rFonts w:ascii="Helvetica" w:hAnsi="Helvetica"/>
          <w:sz w:val="20"/>
          <w:szCs w:val="20"/>
        </w:rPr>
        <w:t>;</w:t>
      </w:r>
    </w:p>
    <w:p w:rsidR="00791DB2" w:rsidRDefault="00791DB2" w:rsidP="00791DB2">
      <w:pPr>
        <w:pStyle w:val="NormaleWeb"/>
        <w:numPr>
          <w:ilvl w:val="0"/>
          <w:numId w:val="10"/>
        </w:numPr>
        <w:spacing w:before="24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per</w:t>
      </w:r>
      <w:proofErr w:type="gramEnd"/>
      <w:r>
        <w:rPr>
          <w:rFonts w:ascii="Helvetica" w:hAnsi="Helvetica"/>
          <w:sz w:val="20"/>
          <w:szCs w:val="20"/>
        </w:rPr>
        <w:t xml:space="preserve"> quanto riguarda le diete speciali e la dieta leggera esiste </w:t>
      </w:r>
      <w:r w:rsidR="0063187D">
        <w:rPr>
          <w:rFonts w:ascii="Helvetica" w:hAnsi="Helvetica"/>
          <w:sz w:val="20"/>
          <w:szCs w:val="20"/>
        </w:rPr>
        <w:t xml:space="preserve">un regolamento e </w:t>
      </w:r>
      <w:r>
        <w:rPr>
          <w:rFonts w:ascii="Helvetica" w:hAnsi="Helvetica"/>
          <w:sz w:val="20"/>
          <w:szCs w:val="20"/>
        </w:rPr>
        <w:t>un</w:t>
      </w:r>
      <w:r w:rsidR="008B51F3"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 xml:space="preserve"> </w:t>
      </w:r>
      <w:r w:rsidR="008B51F3">
        <w:rPr>
          <w:rFonts w:ascii="Helvetica" w:hAnsi="Helvetica"/>
          <w:sz w:val="20"/>
          <w:szCs w:val="20"/>
        </w:rPr>
        <w:t xml:space="preserve">nota </w:t>
      </w:r>
      <w:r>
        <w:rPr>
          <w:rFonts w:ascii="Helvetica" w:hAnsi="Helvetica"/>
          <w:sz w:val="20"/>
          <w:szCs w:val="20"/>
        </w:rPr>
        <w:t>pubbl</w:t>
      </w:r>
      <w:r w:rsidR="008B51F3">
        <w:rPr>
          <w:rFonts w:ascii="Helvetica" w:hAnsi="Helvetica"/>
          <w:sz w:val="20"/>
          <w:szCs w:val="20"/>
        </w:rPr>
        <w:t>icata</w:t>
      </w:r>
      <w:r>
        <w:rPr>
          <w:rFonts w:ascii="Helvetica" w:hAnsi="Helvetica"/>
          <w:sz w:val="20"/>
          <w:szCs w:val="20"/>
        </w:rPr>
        <w:t xml:space="preserve"> sul sito del Comune e fa parte della documentazione che i genitori </w:t>
      </w:r>
      <w:r w:rsidR="008B51F3">
        <w:rPr>
          <w:rFonts w:ascii="Helvetica" w:hAnsi="Helvetica"/>
          <w:sz w:val="20"/>
          <w:szCs w:val="20"/>
        </w:rPr>
        <w:t xml:space="preserve">possono </w:t>
      </w:r>
      <w:r>
        <w:rPr>
          <w:rFonts w:ascii="Helvetica" w:hAnsi="Helvetica"/>
          <w:sz w:val="20"/>
          <w:szCs w:val="20"/>
        </w:rPr>
        <w:t>visiona</w:t>
      </w:r>
      <w:r w:rsidR="008B51F3">
        <w:rPr>
          <w:rFonts w:ascii="Helvetica" w:hAnsi="Helvetica"/>
          <w:sz w:val="20"/>
          <w:szCs w:val="20"/>
        </w:rPr>
        <w:t>re</w:t>
      </w:r>
      <w:r>
        <w:rPr>
          <w:rFonts w:ascii="Helvetica" w:hAnsi="Helvetica"/>
          <w:sz w:val="20"/>
          <w:szCs w:val="20"/>
        </w:rPr>
        <w:t xml:space="preserve"> </w:t>
      </w:r>
      <w:r w:rsidR="008B51F3">
        <w:rPr>
          <w:rFonts w:ascii="Helvetica" w:hAnsi="Helvetica"/>
          <w:sz w:val="20"/>
          <w:szCs w:val="20"/>
        </w:rPr>
        <w:t xml:space="preserve">nella pagina dei menù (invernale, estivo) o </w:t>
      </w:r>
      <w:r>
        <w:rPr>
          <w:rFonts w:ascii="Helvetica" w:hAnsi="Helvetica"/>
          <w:sz w:val="20"/>
          <w:szCs w:val="20"/>
        </w:rPr>
        <w:t>all’iscrizione al servizio di ristorazione</w:t>
      </w:r>
      <w:r w:rsidR="008B51F3">
        <w:rPr>
          <w:rFonts w:ascii="Helvetica" w:hAnsi="Helvetica"/>
          <w:sz w:val="20"/>
          <w:szCs w:val="20"/>
        </w:rPr>
        <w:t xml:space="preserve"> nella pagina delle diete speciali</w:t>
      </w:r>
      <w:r w:rsidR="00671F52">
        <w:rPr>
          <w:rFonts w:ascii="Helvetica" w:hAnsi="Helvetica"/>
          <w:sz w:val="20"/>
          <w:szCs w:val="20"/>
        </w:rPr>
        <w:t>.</w:t>
      </w:r>
    </w:p>
    <w:p w:rsidR="00791DB2" w:rsidRDefault="00791DB2" w:rsidP="00791DB2">
      <w:pPr>
        <w:pStyle w:val="NormaleWeb"/>
        <w:numPr>
          <w:ilvl w:val="0"/>
          <w:numId w:val="10"/>
        </w:numPr>
        <w:spacing w:before="24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documentazione è reperibile sul sito d</w:t>
      </w:r>
      <w:r w:rsidR="00671F52">
        <w:rPr>
          <w:rFonts w:ascii="Helvetica" w:hAnsi="Helvetica"/>
          <w:sz w:val="20"/>
          <w:szCs w:val="20"/>
        </w:rPr>
        <w:t>el Comune al seguente indirizzo:</w:t>
      </w:r>
    </w:p>
    <w:p w:rsidR="00791DB2" w:rsidRDefault="00791DB2" w:rsidP="00791DB2">
      <w:pPr>
        <w:pStyle w:val="NormaleWeb"/>
        <w:numPr>
          <w:ilvl w:val="0"/>
          <w:numId w:val="10"/>
        </w:numPr>
        <w:spacing w:before="24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  <w:hyperlink r:id="rId10" w:history="1">
        <w:r w:rsidRPr="004E3CCD">
          <w:rPr>
            <w:rStyle w:val="Collegamentoipertestuale"/>
            <w:rFonts w:ascii="Helvetica" w:hAnsi="Helvetica"/>
            <w:sz w:val="20"/>
            <w:szCs w:val="20"/>
          </w:rPr>
          <w:t>https://www.comune.buccinasco.mi.it/it/page/menu-e-diete-speciali</w:t>
        </w:r>
      </w:hyperlink>
      <w:r>
        <w:rPr>
          <w:rFonts w:ascii="Helvetica" w:hAnsi="Helvetica"/>
          <w:sz w:val="20"/>
          <w:szCs w:val="20"/>
        </w:rPr>
        <w:t xml:space="preserve"> </w:t>
      </w:r>
    </w:p>
    <w:p w:rsidR="00791DB2" w:rsidRDefault="00791DB2" w:rsidP="00791DB2">
      <w:pPr>
        <w:pStyle w:val="NormaleWeb"/>
        <w:spacing w:before="24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</w:p>
    <w:p w:rsidR="006C6C59" w:rsidRPr="005C6710" w:rsidRDefault="00E17824" w:rsidP="005C6710">
      <w:pPr>
        <w:pStyle w:val="NormaleWeb"/>
        <w:spacing w:before="24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  <w:r w:rsidRPr="005C6710">
        <w:rPr>
          <w:rFonts w:ascii="Helvetica" w:hAnsi="Helvetica"/>
          <w:sz w:val="20"/>
          <w:szCs w:val="20"/>
        </w:rPr>
        <w:t xml:space="preserve">Distinti saluti </w:t>
      </w:r>
    </w:p>
    <w:p w:rsidR="00094015" w:rsidRPr="005C6710" w:rsidRDefault="00094015" w:rsidP="005C6710">
      <w:pPr>
        <w:pStyle w:val="NormaleWeb"/>
        <w:spacing w:before="24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</w:p>
    <w:p w:rsidR="00D736FA" w:rsidRPr="005C6710" w:rsidRDefault="00D736FA" w:rsidP="00094015">
      <w:pPr>
        <w:spacing w:after="0" w:line="276" w:lineRule="auto"/>
        <w:ind w:left="5670"/>
        <w:jc w:val="both"/>
        <w:rPr>
          <w:rFonts w:cs="Tahoma"/>
          <w:szCs w:val="24"/>
        </w:rPr>
      </w:pPr>
    </w:p>
    <w:p w:rsidR="00094015" w:rsidRPr="005C6710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C6710">
        <w:rPr>
          <w:rFonts w:cs="Tahoma"/>
          <w:sz w:val="20"/>
          <w:szCs w:val="24"/>
        </w:rPr>
        <w:t>IL DIRIGENTE SCOLASTICO</w:t>
      </w:r>
    </w:p>
    <w:p w:rsidR="00094015" w:rsidRPr="005C6710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C6710">
        <w:rPr>
          <w:rFonts w:cs="Tahoma"/>
          <w:sz w:val="20"/>
          <w:szCs w:val="24"/>
        </w:rPr>
        <w:t>Dott. Giuseppe Iacona</w:t>
      </w:r>
    </w:p>
    <w:p w:rsidR="00E17824" w:rsidRPr="005C6710" w:rsidRDefault="00E17824" w:rsidP="00094015">
      <w:pPr>
        <w:ind w:left="5670"/>
        <w:jc w:val="center"/>
        <w:rPr>
          <w:rFonts w:cs="Tahoma"/>
          <w:sz w:val="20"/>
          <w:szCs w:val="24"/>
        </w:rPr>
      </w:pPr>
      <w:r w:rsidRPr="005C6710">
        <w:rPr>
          <w:rFonts w:ascii="Arial" w:hAnsi="Arial" w:cs="Arial"/>
          <w:sz w:val="16"/>
          <w:szCs w:val="16"/>
          <w:shd w:val="clear" w:color="auto" w:fill="FFFFFF"/>
        </w:rPr>
        <w:t>Firma autografa omessa ai sensi</w:t>
      </w:r>
      <w:r w:rsidRPr="005C6710">
        <w:rPr>
          <w:rFonts w:ascii="Arial" w:hAnsi="Arial" w:cs="Arial"/>
          <w:sz w:val="16"/>
          <w:szCs w:val="16"/>
        </w:rPr>
        <w:br/>
      </w:r>
      <w:r w:rsidRPr="005C6710">
        <w:rPr>
          <w:rFonts w:ascii="Arial" w:hAnsi="Arial" w:cs="Arial"/>
          <w:sz w:val="16"/>
          <w:szCs w:val="16"/>
          <w:shd w:val="clear" w:color="auto" w:fill="FFFFFF"/>
        </w:rPr>
        <w:t xml:space="preserve">dell’art. 3 del D. </w:t>
      </w:r>
      <w:proofErr w:type="spellStart"/>
      <w:r w:rsidRPr="005C6710">
        <w:rPr>
          <w:rFonts w:ascii="Arial" w:hAnsi="Arial" w:cs="Arial"/>
          <w:sz w:val="16"/>
          <w:szCs w:val="16"/>
          <w:shd w:val="clear" w:color="auto" w:fill="FFFFFF"/>
        </w:rPr>
        <w:t>Lgs</w:t>
      </w:r>
      <w:proofErr w:type="spellEnd"/>
      <w:r w:rsidRPr="005C6710">
        <w:rPr>
          <w:rFonts w:ascii="Arial" w:hAnsi="Arial" w:cs="Arial"/>
          <w:sz w:val="16"/>
          <w:szCs w:val="16"/>
          <w:shd w:val="clear" w:color="auto" w:fill="FFFFFF"/>
        </w:rPr>
        <w:t>. n. 39/1993</w:t>
      </w:r>
    </w:p>
    <w:p w:rsidR="00D736FA" w:rsidRPr="005C6710" w:rsidRDefault="00D736FA" w:rsidP="00C646BE">
      <w:pPr>
        <w:spacing w:after="0" w:line="276" w:lineRule="auto"/>
        <w:jc w:val="both"/>
        <w:rPr>
          <w:rFonts w:cs="Tahoma"/>
          <w:szCs w:val="24"/>
        </w:rPr>
      </w:pPr>
    </w:p>
    <w:sectPr w:rsidR="00D736FA" w:rsidRPr="005C6710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1394B"/>
    <w:multiLevelType w:val="hybridMultilevel"/>
    <w:tmpl w:val="7924F2F0"/>
    <w:lvl w:ilvl="0" w:tplc="9F249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0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6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40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86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E5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8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E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2D25BF"/>
    <w:multiLevelType w:val="multilevel"/>
    <w:tmpl w:val="B35A2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6948C6"/>
    <w:multiLevelType w:val="hybridMultilevel"/>
    <w:tmpl w:val="A3EC3C50"/>
    <w:lvl w:ilvl="0" w:tplc="1DACA00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ahom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C73826"/>
    <w:multiLevelType w:val="hybridMultilevel"/>
    <w:tmpl w:val="94C00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E"/>
    <w:rsid w:val="00005EEE"/>
    <w:rsid w:val="00022FA3"/>
    <w:rsid w:val="00052395"/>
    <w:rsid w:val="00066470"/>
    <w:rsid w:val="00070A05"/>
    <w:rsid w:val="00084B10"/>
    <w:rsid w:val="00094015"/>
    <w:rsid w:val="000B7971"/>
    <w:rsid w:val="000D4AF2"/>
    <w:rsid w:val="000F1C6C"/>
    <w:rsid w:val="000F49AD"/>
    <w:rsid w:val="000F4D90"/>
    <w:rsid w:val="001179CA"/>
    <w:rsid w:val="00117FA5"/>
    <w:rsid w:val="00124B23"/>
    <w:rsid w:val="00126D7E"/>
    <w:rsid w:val="00145EB6"/>
    <w:rsid w:val="00152D3C"/>
    <w:rsid w:val="00153D49"/>
    <w:rsid w:val="00195C31"/>
    <w:rsid w:val="001A362A"/>
    <w:rsid w:val="001A76AB"/>
    <w:rsid w:val="001B0FB0"/>
    <w:rsid w:val="001C32A2"/>
    <w:rsid w:val="001D28ED"/>
    <w:rsid w:val="001D2E2E"/>
    <w:rsid w:val="001E60D2"/>
    <w:rsid w:val="001E6AEC"/>
    <w:rsid w:val="001F5705"/>
    <w:rsid w:val="00205ECA"/>
    <w:rsid w:val="00213757"/>
    <w:rsid w:val="00214117"/>
    <w:rsid w:val="002237AD"/>
    <w:rsid w:val="002238D1"/>
    <w:rsid w:val="00224518"/>
    <w:rsid w:val="002255B6"/>
    <w:rsid w:val="00237852"/>
    <w:rsid w:val="002603D6"/>
    <w:rsid w:val="00284764"/>
    <w:rsid w:val="00285CFB"/>
    <w:rsid w:val="002B0EEB"/>
    <w:rsid w:val="002C6D35"/>
    <w:rsid w:val="002C6EFC"/>
    <w:rsid w:val="00317625"/>
    <w:rsid w:val="003301F2"/>
    <w:rsid w:val="00330899"/>
    <w:rsid w:val="00335BCE"/>
    <w:rsid w:val="00340B97"/>
    <w:rsid w:val="003472F6"/>
    <w:rsid w:val="0035171B"/>
    <w:rsid w:val="00366243"/>
    <w:rsid w:val="003670EB"/>
    <w:rsid w:val="0038078D"/>
    <w:rsid w:val="00392112"/>
    <w:rsid w:val="003A03C8"/>
    <w:rsid w:val="003A237A"/>
    <w:rsid w:val="003B6F43"/>
    <w:rsid w:val="003C01E2"/>
    <w:rsid w:val="003F1905"/>
    <w:rsid w:val="00420619"/>
    <w:rsid w:val="00430C85"/>
    <w:rsid w:val="0043458B"/>
    <w:rsid w:val="00445A15"/>
    <w:rsid w:val="0046546C"/>
    <w:rsid w:val="0049486D"/>
    <w:rsid w:val="00496A6D"/>
    <w:rsid w:val="004B3B0D"/>
    <w:rsid w:val="004B4C5C"/>
    <w:rsid w:val="004E751B"/>
    <w:rsid w:val="004F30A1"/>
    <w:rsid w:val="00503BC4"/>
    <w:rsid w:val="00525520"/>
    <w:rsid w:val="00536B0F"/>
    <w:rsid w:val="00547AB4"/>
    <w:rsid w:val="005566C3"/>
    <w:rsid w:val="00560719"/>
    <w:rsid w:val="00566C7F"/>
    <w:rsid w:val="005C15DF"/>
    <w:rsid w:val="005C4D52"/>
    <w:rsid w:val="005C6710"/>
    <w:rsid w:val="005D4390"/>
    <w:rsid w:val="005D4BA9"/>
    <w:rsid w:val="005E5C24"/>
    <w:rsid w:val="005F0C21"/>
    <w:rsid w:val="005F48AD"/>
    <w:rsid w:val="005F6F9B"/>
    <w:rsid w:val="00626BA7"/>
    <w:rsid w:val="0063187D"/>
    <w:rsid w:val="00641E61"/>
    <w:rsid w:val="00644BB9"/>
    <w:rsid w:val="00665EB0"/>
    <w:rsid w:val="00665EBC"/>
    <w:rsid w:val="00671F52"/>
    <w:rsid w:val="00684CFE"/>
    <w:rsid w:val="00692FA2"/>
    <w:rsid w:val="006953AE"/>
    <w:rsid w:val="006A6A77"/>
    <w:rsid w:val="006B66F4"/>
    <w:rsid w:val="006C6C59"/>
    <w:rsid w:val="006D406B"/>
    <w:rsid w:val="006E46B5"/>
    <w:rsid w:val="006E793A"/>
    <w:rsid w:val="00722F4E"/>
    <w:rsid w:val="007414EA"/>
    <w:rsid w:val="00742770"/>
    <w:rsid w:val="007465D9"/>
    <w:rsid w:val="00762B5A"/>
    <w:rsid w:val="007745C4"/>
    <w:rsid w:val="00791DB2"/>
    <w:rsid w:val="0079221C"/>
    <w:rsid w:val="007A5B80"/>
    <w:rsid w:val="007C1912"/>
    <w:rsid w:val="007C5E25"/>
    <w:rsid w:val="007D46B5"/>
    <w:rsid w:val="007D5849"/>
    <w:rsid w:val="007E0D5E"/>
    <w:rsid w:val="00812AAA"/>
    <w:rsid w:val="008155CC"/>
    <w:rsid w:val="0081568D"/>
    <w:rsid w:val="008206BD"/>
    <w:rsid w:val="008207B5"/>
    <w:rsid w:val="008239DD"/>
    <w:rsid w:val="008411DF"/>
    <w:rsid w:val="00841A4A"/>
    <w:rsid w:val="008641B0"/>
    <w:rsid w:val="00874B9B"/>
    <w:rsid w:val="00875B65"/>
    <w:rsid w:val="0087611B"/>
    <w:rsid w:val="00897CB1"/>
    <w:rsid w:val="008A2385"/>
    <w:rsid w:val="008B51F3"/>
    <w:rsid w:val="008D123A"/>
    <w:rsid w:val="008D5409"/>
    <w:rsid w:val="008E35E8"/>
    <w:rsid w:val="008E3F80"/>
    <w:rsid w:val="008E5508"/>
    <w:rsid w:val="008E62A6"/>
    <w:rsid w:val="008F5CA1"/>
    <w:rsid w:val="00900904"/>
    <w:rsid w:val="00913CD5"/>
    <w:rsid w:val="009573FF"/>
    <w:rsid w:val="00970285"/>
    <w:rsid w:val="00970DE2"/>
    <w:rsid w:val="00974567"/>
    <w:rsid w:val="009917E1"/>
    <w:rsid w:val="0099542D"/>
    <w:rsid w:val="009A687E"/>
    <w:rsid w:val="009B4927"/>
    <w:rsid w:val="009D4FF5"/>
    <w:rsid w:val="009E39D4"/>
    <w:rsid w:val="009F34B3"/>
    <w:rsid w:val="009F69DB"/>
    <w:rsid w:val="00A03D2B"/>
    <w:rsid w:val="00A04394"/>
    <w:rsid w:val="00A044DF"/>
    <w:rsid w:val="00A1498D"/>
    <w:rsid w:val="00A20A17"/>
    <w:rsid w:val="00A50A0A"/>
    <w:rsid w:val="00A6238B"/>
    <w:rsid w:val="00A77D64"/>
    <w:rsid w:val="00A80602"/>
    <w:rsid w:val="00A81509"/>
    <w:rsid w:val="00A93FC7"/>
    <w:rsid w:val="00AA3A47"/>
    <w:rsid w:val="00AB0809"/>
    <w:rsid w:val="00AB5CF5"/>
    <w:rsid w:val="00AD1AAC"/>
    <w:rsid w:val="00AE7999"/>
    <w:rsid w:val="00AF310D"/>
    <w:rsid w:val="00B03343"/>
    <w:rsid w:val="00B0686D"/>
    <w:rsid w:val="00B2016C"/>
    <w:rsid w:val="00B31E47"/>
    <w:rsid w:val="00B46143"/>
    <w:rsid w:val="00B553B0"/>
    <w:rsid w:val="00B7245D"/>
    <w:rsid w:val="00B75E12"/>
    <w:rsid w:val="00B772DA"/>
    <w:rsid w:val="00B847F4"/>
    <w:rsid w:val="00B852BC"/>
    <w:rsid w:val="00B91827"/>
    <w:rsid w:val="00B92B98"/>
    <w:rsid w:val="00BA2CF1"/>
    <w:rsid w:val="00BA473F"/>
    <w:rsid w:val="00BB4C74"/>
    <w:rsid w:val="00BB6A3C"/>
    <w:rsid w:val="00BC7B62"/>
    <w:rsid w:val="00BD08C8"/>
    <w:rsid w:val="00BD4D96"/>
    <w:rsid w:val="00BE3575"/>
    <w:rsid w:val="00BE5D93"/>
    <w:rsid w:val="00BE6859"/>
    <w:rsid w:val="00BF012F"/>
    <w:rsid w:val="00BF045A"/>
    <w:rsid w:val="00C12CE2"/>
    <w:rsid w:val="00C1361C"/>
    <w:rsid w:val="00C15BDE"/>
    <w:rsid w:val="00C453A7"/>
    <w:rsid w:val="00C472A5"/>
    <w:rsid w:val="00C5020F"/>
    <w:rsid w:val="00C646BE"/>
    <w:rsid w:val="00C82385"/>
    <w:rsid w:val="00C93EF6"/>
    <w:rsid w:val="00CA0FF4"/>
    <w:rsid w:val="00CA30B9"/>
    <w:rsid w:val="00CB3B2B"/>
    <w:rsid w:val="00CB6B5F"/>
    <w:rsid w:val="00CC18D5"/>
    <w:rsid w:val="00CC33CE"/>
    <w:rsid w:val="00CD7EAE"/>
    <w:rsid w:val="00D00B0C"/>
    <w:rsid w:val="00D011FB"/>
    <w:rsid w:val="00D01F4C"/>
    <w:rsid w:val="00D044FA"/>
    <w:rsid w:val="00D07643"/>
    <w:rsid w:val="00D24F40"/>
    <w:rsid w:val="00D3269A"/>
    <w:rsid w:val="00D3789B"/>
    <w:rsid w:val="00D62D02"/>
    <w:rsid w:val="00D63C0B"/>
    <w:rsid w:val="00D736FA"/>
    <w:rsid w:val="00D77D28"/>
    <w:rsid w:val="00D87162"/>
    <w:rsid w:val="00D907CF"/>
    <w:rsid w:val="00D91DFB"/>
    <w:rsid w:val="00D93A12"/>
    <w:rsid w:val="00DA4D6F"/>
    <w:rsid w:val="00DB51EB"/>
    <w:rsid w:val="00DB6408"/>
    <w:rsid w:val="00DB6575"/>
    <w:rsid w:val="00DC562E"/>
    <w:rsid w:val="00DD5C88"/>
    <w:rsid w:val="00E05CCD"/>
    <w:rsid w:val="00E0655E"/>
    <w:rsid w:val="00E113FD"/>
    <w:rsid w:val="00E12A9E"/>
    <w:rsid w:val="00E13775"/>
    <w:rsid w:val="00E138F3"/>
    <w:rsid w:val="00E17824"/>
    <w:rsid w:val="00E45233"/>
    <w:rsid w:val="00E506DF"/>
    <w:rsid w:val="00E52D1B"/>
    <w:rsid w:val="00E626A5"/>
    <w:rsid w:val="00E66AE5"/>
    <w:rsid w:val="00E92430"/>
    <w:rsid w:val="00E9460B"/>
    <w:rsid w:val="00EC43BC"/>
    <w:rsid w:val="00EC7B6C"/>
    <w:rsid w:val="00ED6816"/>
    <w:rsid w:val="00ED7117"/>
    <w:rsid w:val="00EE1921"/>
    <w:rsid w:val="00EE5AF8"/>
    <w:rsid w:val="00EF23EF"/>
    <w:rsid w:val="00F14DA3"/>
    <w:rsid w:val="00F24787"/>
    <w:rsid w:val="00F33BA0"/>
    <w:rsid w:val="00F36F0E"/>
    <w:rsid w:val="00F43EAD"/>
    <w:rsid w:val="00F705BF"/>
    <w:rsid w:val="00F753A8"/>
    <w:rsid w:val="00FA2E41"/>
    <w:rsid w:val="00FA3415"/>
    <w:rsid w:val="00FB0918"/>
    <w:rsid w:val="00FB60DB"/>
    <w:rsid w:val="00FC7603"/>
    <w:rsid w:val="00FD2B97"/>
    <w:rsid w:val="00FD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14D2FE-697D-49C5-B6F7-81F15A2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5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g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g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mune.buccinasco.mi.it/it/page/menu-e-diete-special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Assistente07</dc:creator>
  <cp:lastModifiedBy>Dirigente</cp:lastModifiedBy>
  <cp:revision>8</cp:revision>
  <cp:lastPrinted>2021-02-01T09:25:00Z</cp:lastPrinted>
  <dcterms:created xsi:type="dcterms:W3CDTF">2021-02-01T09:04:00Z</dcterms:created>
  <dcterms:modified xsi:type="dcterms:W3CDTF">2021-02-01T09:25:00Z</dcterms:modified>
</cp:coreProperties>
</file>